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.0 -->
  <w:body>
    <w:p w:rsidR="005847E0" w:rsidRPr="00126880" w:rsidP="00126880" w14:paraId="6E525032" w14:textId="5FE1560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3EAE">
        <w:rPr>
          <w:rFonts w:ascii="Times New Roman" w:hAnsi="Times New Roman" w:cs="Times New Roman"/>
          <w:b/>
          <w:bCs/>
          <w:sz w:val="24"/>
          <w:szCs w:val="24"/>
        </w:rPr>
        <w:t>Post 1</w:t>
      </w:r>
    </w:p>
    <w:p w:rsidR="00C33504" w:rsidRPr="00933EAE" w:rsidP="00933EAE" w14:paraId="296DB581" w14:textId="0EB08E78">
      <w:pPr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933EAE">
        <w:rPr>
          <w:rFonts w:ascii="Times New Roman" w:hAnsi="Times New Roman" w:cs="Times New Roman"/>
          <w:sz w:val="24"/>
          <w:szCs w:val="24"/>
        </w:rPr>
        <w:tab/>
      </w:r>
      <w:r w:rsidRPr="00933EAE" w:rsidR="009E09CC">
        <w:rPr>
          <w:rFonts w:ascii="Times New Roman" w:hAnsi="Times New Roman" w:cs="Times New Roman"/>
          <w:sz w:val="24"/>
          <w:szCs w:val="24"/>
        </w:rPr>
        <w:t>Riss</w:t>
      </w:r>
      <w:r w:rsidRPr="00933EAE" w:rsidR="002F432B">
        <w:rPr>
          <w:rFonts w:ascii="Times New Roman" w:hAnsi="Times New Roman" w:cs="Times New Roman"/>
          <w:sz w:val="24"/>
          <w:szCs w:val="24"/>
        </w:rPr>
        <w:t>e</w:t>
      </w:r>
      <w:r w:rsidRPr="00933EAE" w:rsidR="006A1D3C">
        <w:rPr>
          <w:rFonts w:ascii="Times New Roman" w:hAnsi="Times New Roman" w:cs="Times New Roman"/>
          <w:sz w:val="24"/>
          <w:szCs w:val="24"/>
        </w:rPr>
        <w:t>t</w:t>
      </w:r>
      <w:r w:rsidRPr="00933EAE" w:rsidR="002F432B">
        <w:rPr>
          <w:rFonts w:ascii="Times New Roman" w:hAnsi="Times New Roman" w:cs="Times New Roman"/>
          <w:sz w:val="24"/>
          <w:szCs w:val="24"/>
        </w:rPr>
        <w:t>to</w:t>
      </w:r>
      <w:r w:rsidRPr="00933EAE" w:rsidR="006A1D3C">
        <w:rPr>
          <w:rFonts w:ascii="Times New Roman" w:hAnsi="Times New Roman" w:cs="Times New Roman"/>
          <w:sz w:val="24"/>
          <w:szCs w:val="24"/>
        </w:rPr>
        <w:t xml:space="preserve"> has </w:t>
      </w:r>
      <w:r w:rsidRPr="00933EAE" w:rsidR="004D3D02">
        <w:rPr>
          <w:rFonts w:ascii="Times New Roman" w:hAnsi="Times New Roman" w:cs="Times New Roman"/>
          <w:sz w:val="24"/>
          <w:szCs w:val="24"/>
        </w:rPr>
        <w:t xml:space="preserve">presented </w:t>
      </w:r>
      <w:r w:rsidR="00B47C92">
        <w:rPr>
          <w:rFonts w:ascii="Times New Roman" w:hAnsi="Times New Roman" w:cs="Times New Roman"/>
          <w:sz w:val="24"/>
          <w:szCs w:val="24"/>
        </w:rPr>
        <w:t>information c</w:t>
      </w:r>
      <w:bookmarkStart w:id="0" w:name="_GoBack"/>
      <w:bookmarkEnd w:id="0"/>
      <w:r w:rsidR="00B47C92">
        <w:rPr>
          <w:rFonts w:ascii="Times New Roman" w:hAnsi="Times New Roman" w:cs="Times New Roman"/>
          <w:sz w:val="24"/>
          <w:szCs w:val="24"/>
        </w:rPr>
        <w:t xml:space="preserve">oncerning </w:t>
      </w:r>
      <w:r w:rsidRPr="00933EAE" w:rsidR="00116F93">
        <w:rPr>
          <w:rFonts w:ascii="Times New Roman" w:hAnsi="Times New Roman" w:cs="Times New Roman"/>
          <w:sz w:val="24"/>
          <w:szCs w:val="24"/>
        </w:rPr>
        <w:t xml:space="preserve">business </w:t>
      </w:r>
      <w:r w:rsidRPr="00933EAE" w:rsidR="00AA682B">
        <w:rPr>
          <w:rFonts w:ascii="Times New Roman" w:hAnsi="Times New Roman" w:cs="Times New Roman"/>
          <w:sz w:val="24"/>
          <w:szCs w:val="24"/>
        </w:rPr>
        <w:t xml:space="preserve">strategy </w:t>
      </w:r>
      <w:r w:rsidRPr="00933EAE" w:rsidR="0025400C">
        <w:rPr>
          <w:rFonts w:ascii="Times New Roman" w:hAnsi="Times New Roman" w:cs="Times New Roman"/>
          <w:sz w:val="24"/>
          <w:szCs w:val="24"/>
        </w:rPr>
        <w:t xml:space="preserve">and its importance in business. </w:t>
      </w:r>
      <w:r w:rsidRPr="00933EAE" w:rsidR="00FB3B35">
        <w:rPr>
          <w:rFonts w:ascii="Times New Roman" w:hAnsi="Times New Roman" w:cs="Times New Roman"/>
          <w:sz w:val="24"/>
          <w:szCs w:val="24"/>
        </w:rPr>
        <w:t>Th</w:t>
      </w:r>
      <w:r w:rsidRPr="00933EAE" w:rsidR="007C03FE">
        <w:rPr>
          <w:rFonts w:ascii="Times New Roman" w:hAnsi="Times New Roman" w:cs="Times New Roman"/>
          <w:sz w:val="24"/>
          <w:szCs w:val="24"/>
        </w:rPr>
        <w:t xml:space="preserve">e </w:t>
      </w:r>
      <w:r w:rsidRPr="00933EAE" w:rsidR="00F2086C">
        <w:rPr>
          <w:rFonts w:ascii="Times New Roman" w:hAnsi="Times New Roman" w:cs="Times New Roman"/>
          <w:sz w:val="24"/>
          <w:szCs w:val="24"/>
        </w:rPr>
        <w:t>strategic</w:t>
      </w:r>
      <w:r w:rsidRPr="00933EAE" w:rsidR="00FB3B35">
        <w:rPr>
          <w:rFonts w:ascii="Times New Roman" w:hAnsi="Times New Roman" w:cs="Times New Roman"/>
          <w:sz w:val="24"/>
          <w:szCs w:val="24"/>
        </w:rPr>
        <w:t xml:space="preserve"> process will involve </w:t>
      </w:r>
      <w:r w:rsidRPr="00933EAE" w:rsidR="002A3F28">
        <w:rPr>
          <w:rFonts w:ascii="Times New Roman" w:hAnsi="Times New Roman" w:cs="Times New Roman"/>
          <w:sz w:val="24"/>
          <w:szCs w:val="24"/>
        </w:rPr>
        <w:t xml:space="preserve">developing a </w:t>
      </w:r>
      <w:r w:rsidRPr="00933EAE" w:rsidR="00C87AB4">
        <w:rPr>
          <w:rFonts w:ascii="Times New Roman" w:hAnsi="Times New Roman" w:cs="Times New Roman"/>
          <w:sz w:val="24"/>
          <w:szCs w:val="24"/>
        </w:rPr>
        <w:t xml:space="preserve">tactical vision, </w:t>
      </w:r>
      <w:r w:rsidRPr="00933EAE" w:rsidR="0090411E">
        <w:rPr>
          <w:rFonts w:ascii="Times New Roman" w:hAnsi="Times New Roman" w:cs="Times New Roman"/>
          <w:sz w:val="24"/>
          <w:szCs w:val="24"/>
        </w:rPr>
        <w:t xml:space="preserve">creating </w:t>
      </w:r>
      <w:r w:rsidRPr="00933EAE" w:rsidR="0008508B">
        <w:rPr>
          <w:rFonts w:ascii="Times New Roman" w:hAnsi="Times New Roman" w:cs="Times New Roman"/>
          <w:sz w:val="24"/>
          <w:szCs w:val="24"/>
        </w:rPr>
        <w:t xml:space="preserve">objectives, and </w:t>
      </w:r>
      <w:r w:rsidRPr="00933EAE" w:rsidR="00736D4F">
        <w:rPr>
          <w:rFonts w:ascii="Times New Roman" w:hAnsi="Times New Roman" w:cs="Times New Roman"/>
          <w:sz w:val="24"/>
          <w:szCs w:val="24"/>
        </w:rPr>
        <w:t xml:space="preserve">making the strategy, </w:t>
      </w:r>
      <w:r w:rsidRPr="00933EAE" w:rsidR="003C367F">
        <w:rPr>
          <w:rFonts w:ascii="Times New Roman" w:hAnsi="Times New Roman" w:cs="Times New Roman"/>
          <w:sz w:val="24"/>
          <w:szCs w:val="24"/>
        </w:rPr>
        <w:t xml:space="preserve">which will then be implemented and executed </w:t>
      </w:r>
      <w:r w:rsidRPr="00933EAE" w:rsidR="00D42ADD">
        <w:rPr>
          <w:rFonts w:ascii="Times New Roman" w:hAnsi="Times New Roman" w:cs="Times New Roman"/>
          <w:sz w:val="24"/>
          <w:szCs w:val="24"/>
        </w:rPr>
        <w:t xml:space="preserve">by </w:t>
      </w:r>
      <w:r w:rsidRPr="00933EAE" w:rsidR="00B9585B">
        <w:rPr>
          <w:rFonts w:ascii="Times New Roman" w:hAnsi="Times New Roman" w:cs="Times New Roman"/>
          <w:sz w:val="24"/>
          <w:szCs w:val="24"/>
        </w:rPr>
        <w:t xml:space="preserve">assessing and examining its </w:t>
      </w:r>
      <w:r w:rsidRPr="00933EAE" w:rsidR="00955537">
        <w:rPr>
          <w:rFonts w:ascii="Times New Roman" w:hAnsi="Times New Roman" w:cs="Times New Roman"/>
          <w:sz w:val="24"/>
          <w:szCs w:val="24"/>
        </w:rPr>
        <w:t>external environment</w:t>
      </w:r>
      <w:r w:rsidRPr="00933EAE" w:rsidR="00066B0A">
        <w:rPr>
          <w:rFonts w:ascii="Times New Roman" w:hAnsi="Times New Roman" w:cs="Times New Roman"/>
          <w:sz w:val="24"/>
          <w:szCs w:val="24"/>
        </w:rPr>
        <w:t xml:space="preserve"> </w:t>
      </w:r>
      <w:r w:rsidRPr="00933EAE" w:rsidR="00A70C44">
        <w:rPr>
          <w:rFonts w:ascii="Times New Roman" w:hAnsi="Times New Roman" w:cs="Times New Roman"/>
          <w:sz w:val="24"/>
          <w:szCs w:val="24"/>
        </w:rPr>
        <w:t>and internal performance</w:t>
      </w:r>
      <w:r w:rsidRPr="00933EAE" w:rsidR="007E79BE">
        <w:rPr>
          <w:rFonts w:ascii="Times New Roman" w:hAnsi="Times New Roman" w:cs="Times New Roman"/>
          <w:sz w:val="24"/>
          <w:szCs w:val="24"/>
        </w:rPr>
        <w:t>.</w:t>
      </w:r>
      <w:r w:rsidRPr="00933EAE" w:rsidR="00EC0D1A">
        <w:rPr>
          <w:rFonts w:ascii="Times New Roman" w:hAnsi="Times New Roman" w:cs="Times New Roman"/>
          <w:sz w:val="24"/>
          <w:szCs w:val="24"/>
        </w:rPr>
        <w:t xml:space="preserve"> The </w:t>
      </w:r>
      <w:r w:rsidRPr="00933EAE" w:rsidR="009D5205">
        <w:rPr>
          <w:rFonts w:ascii="Times New Roman" w:hAnsi="Times New Roman" w:cs="Times New Roman"/>
          <w:sz w:val="24"/>
          <w:szCs w:val="24"/>
        </w:rPr>
        <w:t xml:space="preserve">advantage of strategic thinking is that a plan is developed based on </w:t>
      </w:r>
      <w:r w:rsidRPr="00933EAE" w:rsidR="005D0E74">
        <w:rPr>
          <w:rFonts w:ascii="Times New Roman" w:hAnsi="Times New Roman" w:cs="Times New Roman"/>
          <w:sz w:val="24"/>
          <w:szCs w:val="24"/>
        </w:rPr>
        <w:t xml:space="preserve">its objectives. The </w:t>
      </w:r>
      <w:r w:rsidRPr="00933EAE" w:rsidR="00290CA4">
        <w:rPr>
          <w:rFonts w:ascii="Times New Roman" w:hAnsi="Times New Roman" w:cs="Times New Roman"/>
          <w:sz w:val="24"/>
          <w:szCs w:val="24"/>
        </w:rPr>
        <w:t>disadvantage</w:t>
      </w:r>
      <w:r w:rsidRPr="00933EAE" w:rsidR="005D0E74">
        <w:rPr>
          <w:rFonts w:ascii="Times New Roman" w:hAnsi="Times New Roman" w:cs="Times New Roman"/>
          <w:sz w:val="24"/>
          <w:szCs w:val="24"/>
        </w:rPr>
        <w:t xml:space="preserve"> is that the</w:t>
      </w:r>
      <w:r w:rsidRPr="00933EAE" w:rsidR="00290CA4">
        <w:rPr>
          <w:rFonts w:ascii="Times New Roman" w:hAnsi="Times New Roman" w:cs="Times New Roman"/>
          <w:sz w:val="24"/>
          <w:szCs w:val="24"/>
        </w:rPr>
        <w:t xml:space="preserve">re may be </w:t>
      </w:r>
      <w:r w:rsidRPr="00933EAE" w:rsidR="00F82BB0">
        <w:rPr>
          <w:rFonts w:ascii="Times New Roman" w:hAnsi="Times New Roman" w:cs="Times New Roman"/>
          <w:sz w:val="24"/>
          <w:szCs w:val="24"/>
        </w:rPr>
        <w:t xml:space="preserve">existing conflicts </w:t>
      </w:r>
      <w:r w:rsidRPr="00933EAE" w:rsidR="00207423">
        <w:rPr>
          <w:rFonts w:ascii="Times New Roman" w:hAnsi="Times New Roman" w:cs="Times New Roman"/>
          <w:sz w:val="24"/>
          <w:szCs w:val="24"/>
        </w:rPr>
        <w:t xml:space="preserve">in the company </w:t>
      </w:r>
      <w:r w:rsidRPr="00933EAE" w:rsidR="009E015E">
        <w:rPr>
          <w:rFonts w:ascii="Times New Roman" w:hAnsi="Times New Roman" w:cs="Times New Roman"/>
          <w:sz w:val="24"/>
          <w:szCs w:val="24"/>
        </w:rPr>
        <w:t xml:space="preserve">concerning how </w:t>
      </w:r>
      <w:r w:rsidRPr="00933EAE" w:rsidR="00D949C0">
        <w:rPr>
          <w:rFonts w:ascii="Times New Roman" w:hAnsi="Times New Roman" w:cs="Times New Roman"/>
          <w:sz w:val="24"/>
          <w:szCs w:val="24"/>
        </w:rPr>
        <w:t xml:space="preserve">the small business should move forward. </w:t>
      </w:r>
      <w:r w:rsidR="00B47C92">
        <w:rPr>
          <w:rFonts w:ascii="Times New Roman" w:hAnsi="Times New Roman" w:cs="Times New Roman"/>
          <w:sz w:val="24"/>
          <w:szCs w:val="24"/>
        </w:rPr>
        <w:t xml:space="preserve">In this case, </w:t>
      </w:r>
      <w:r w:rsidRPr="00933EAE" w:rsidR="00E54DBE">
        <w:rPr>
          <w:rFonts w:ascii="Times New Roman" w:hAnsi="Times New Roman" w:cs="Times New Roman"/>
          <w:sz w:val="24"/>
          <w:szCs w:val="24"/>
        </w:rPr>
        <w:t xml:space="preserve">John Whitmore's </w:t>
      </w:r>
      <w:r w:rsidRPr="00933EAE" w:rsidR="00934D06">
        <w:rPr>
          <w:rFonts w:ascii="Times New Roman" w:hAnsi="Times New Roman" w:cs="Times New Roman"/>
          <w:sz w:val="24"/>
          <w:szCs w:val="24"/>
        </w:rPr>
        <w:t xml:space="preserve">decision model is presented, and it argues </w:t>
      </w:r>
      <w:r w:rsidRPr="00933EAE" w:rsidR="000A79ED">
        <w:rPr>
          <w:rFonts w:ascii="Times New Roman" w:hAnsi="Times New Roman" w:cs="Times New Roman"/>
          <w:sz w:val="24"/>
          <w:szCs w:val="24"/>
        </w:rPr>
        <w:t xml:space="preserve">that </w:t>
      </w:r>
      <w:r w:rsidRPr="00933EAE" w:rsidR="00BA39E8">
        <w:rPr>
          <w:rFonts w:ascii="Times New Roman" w:hAnsi="Times New Roman" w:cs="Times New Roman"/>
          <w:sz w:val="24"/>
          <w:szCs w:val="24"/>
        </w:rPr>
        <w:t>the</w:t>
      </w:r>
      <w:r w:rsidRPr="00933EAE" w:rsidR="00BA39E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company is too focused on the final solution of the strategy. No watermark from start to finish will be noted and accomplished</w:t>
      </w:r>
      <w:r w:rsidRPr="00933EAE" w:rsidR="00BA39E8">
        <w:rPr>
          <w:rFonts w:ascii="Times New Roman" w:hAnsi="Times New Roman" w:cs="Times New Roman"/>
          <w:sz w:val="24"/>
          <w:szCs w:val="24"/>
        </w:rPr>
        <w:t xml:space="preserve">; therefore, if </w:t>
      </w:r>
      <w:r w:rsidRPr="00933EAE" w:rsidR="00F169F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there is a too unreachable and challenging goal, the motivation will be unattainable.</w:t>
      </w:r>
    </w:p>
    <w:p w:rsidR="004C6FEF" w:rsidRPr="00933EAE" w:rsidP="00933EAE" w14:paraId="54C23E8B" w14:textId="68EA98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ab/>
      </w:r>
      <w:r w:rsidRPr="00B47C92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I agree that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33EAE" w:rsidR="00AB73AA">
        <w:rPr>
          <w:rFonts w:ascii="Times New Roman" w:hAnsi="Times New Roman" w:cs="Times New Roman"/>
          <w:sz w:val="24"/>
          <w:szCs w:val="24"/>
        </w:rPr>
        <w:t xml:space="preserve"> strategy is an essential element in every organization and small business enterprises. T</w:t>
      </w:r>
      <w:r>
        <w:rPr>
          <w:rFonts w:ascii="Times New Roman" w:hAnsi="Times New Roman" w:cs="Times New Roman"/>
          <w:sz w:val="24"/>
          <w:szCs w:val="24"/>
        </w:rPr>
        <w:t xml:space="preserve">he </w:t>
      </w:r>
      <w:r w:rsidRPr="00933EAE" w:rsidR="00AB73AA">
        <w:rPr>
          <w:rFonts w:ascii="Times New Roman" w:hAnsi="Times New Roman" w:cs="Times New Roman"/>
          <w:sz w:val="24"/>
          <w:szCs w:val="24"/>
        </w:rPr>
        <w:t xml:space="preserve">more individuals invest their time developing achievable strategy, the more comfortable they become </w:t>
      </w:r>
      <w:r w:rsidRPr="00933EAE" w:rsidR="00AB73AA">
        <w:rPr>
          <w:rFonts w:ascii="Times New Roman" w:hAnsi="Times New Roman" w:cs="Times New Roman"/>
          <w:sz w:val="24"/>
          <w:szCs w:val="24"/>
        </w:rPr>
        <w:t>successful in attaining their goals and improving their revenues. The process of setting the strategy is essential and requires determination from the managers and operational officials.</w:t>
      </w:r>
      <w:r>
        <w:rPr>
          <w:rFonts w:ascii="Times New Roman" w:hAnsi="Times New Roman" w:cs="Times New Roman"/>
          <w:sz w:val="24"/>
          <w:szCs w:val="24"/>
        </w:rPr>
        <w:t xml:space="preserve"> I accede</w:t>
      </w:r>
      <w:r w:rsidRPr="00933EAE" w:rsidR="00420836">
        <w:rPr>
          <w:rFonts w:ascii="Times New Roman" w:hAnsi="Times New Roman" w:cs="Times New Roman"/>
          <w:sz w:val="24"/>
          <w:szCs w:val="24"/>
        </w:rPr>
        <w:t xml:space="preserve"> that</w:t>
      </w:r>
      <w:r w:rsidRPr="00933EAE" w:rsidR="00AB73AA">
        <w:rPr>
          <w:rFonts w:ascii="Times New Roman" w:hAnsi="Times New Roman" w:cs="Times New Roman"/>
          <w:sz w:val="24"/>
          <w:szCs w:val="24"/>
        </w:rPr>
        <w:t xml:space="preserve"> the strategy is </w:t>
      </w:r>
      <w:r w:rsidRPr="00933EAE" w:rsidR="005929EE">
        <w:rPr>
          <w:rFonts w:ascii="Times New Roman" w:hAnsi="Times New Roman" w:cs="Times New Roman"/>
          <w:sz w:val="24"/>
          <w:szCs w:val="24"/>
        </w:rPr>
        <w:t xml:space="preserve">a long-term plan </w:t>
      </w:r>
      <w:r w:rsidRPr="00933EAE" w:rsidR="003A67F0">
        <w:rPr>
          <w:rFonts w:ascii="Times New Roman" w:hAnsi="Times New Roman" w:cs="Times New Roman"/>
          <w:sz w:val="24"/>
          <w:szCs w:val="24"/>
        </w:rPr>
        <w:t xml:space="preserve">developed </w:t>
      </w:r>
      <w:r w:rsidRPr="00933EAE" w:rsidR="00F33151">
        <w:rPr>
          <w:rFonts w:ascii="Times New Roman" w:hAnsi="Times New Roman" w:cs="Times New Roman"/>
          <w:sz w:val="24"/>
          <w:szCs w:val="24"/>
        </w:rPr>
        <w:t xml:space="preserve">to </w:t>
      </w:r>
      <w:r w:rsidRPr="00933EAE" w:rsidR="00484CAA">
        <w:rPr>
          <w:rFonts w:ascii="Times New Roman" w:hAnsi="Times New Roman" w:cs="Times New Roman"/>
          <w:sz w:val="24"/>
          <w:szCs w:val="24"/>
        </w:rPr>
        <w:t xml:space="preserve">attain its desired </w:t>
      </w:r>
      <w:r w:rsidRPr="00933EAE" w:rsidR="00314214">
        <w:rPr>
          <w:rFonts w:ascii="Times New Roman" w:hAnsi="Times New Roman" w:cs="Times New Roman"/>
          <w:sz w:val="24"/>
          <w:szCs w:val="24"/>
        </w:rPr>
        <w:t xml:space="preserve">future </w:t>
      </w:r>
      <w:r w:rsidRPr="00933EAE" w:rsidR="00A36C3B">
        <w:rPr>
          <w:rFonts w:ascii="Times New Roman" w:hAnsi="Times New Roman" w:cs="Times New Roman"/>
          <w:sz w:val="24"/>
          <w:szCs w:val="24"/>
        </w:rPr>
        <w:t xml:space="preserve">visions. </w:t>
      </w:r>
      <w:r w:rsidRPr="00933EAE" w:rsidR="002D7E89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933EAE" w:rsidR="000A2B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Mathis et al. (2015)</w:t>
      </w:r>
      <w:r w:rsidRPr="00933EAE" w:rsidR="00DF7830">
        <w:rPr>
          <w:rFonts w:ascii="Times New Roman" w:hAnsi="Times New Roman" w:cs="Times New Roman"/>
          <w:sz w:val="24"/>
          <w:szCs w:val="24"/>
        </w:rPr>
        <w:t>, a</w:t>
      </w:r>
      <w:r w:rsidRPr="00933EAE" w:rsidR="00946CB2">
        <w:rPr>
          <w:rFonts w:ascii="Times New Roman" w:hAnsi="Times New Roman" w:cs="Times New Roman"/>
          <w:sz w:val="24"/>
          <w:szCs w:val="24"/>
        </w:rPr>
        <w:t xml:space="preserve">n approach comprises </w:t>
      </w:r>
      <w:r w:rsidRPr="00933EAE" w:rsidR="00023169">
        <w:rPr>
          <w:rFonts w:ascii="Times New Roman" w:hAnsi="Times New Roman" w:cs="Times New Roman"/>
          <w:sz w:val="24"/>
          <w:szCs w:val="24"/>
        </w:rPr>
        <w:t xml:space="preserve">the </w:t>
      </w:r>
      <w:r w:rsidRPr="00933EAE" w:rsidR="009A6D67">
        <w:rPr>
          <w:rFonts w:ascii="Times New Roman" w:hAnsi="Times New Roman" w:cs="Times New Roman"/>
          <w:sz w:val="24"/>
          <w:szCs w:val="24"/>
        </w:rPr>
        <w:t>objectives</w:t>
      </w:r>
      <w:r w:rsidRPr="00933EAE" w:rsidR="00D361AC">
        <w:rPr>
          <w:rFonts w:ascii="Times New Roman" w:hAnsi="Times New Roman" w:cs="Times New Roman"/>
          <w:sz w:val="24"/>
          <w:szCs w:val="24"/>
        </w:rPr>
        <w:t>, target customers</w:t>
      </w:r>
      <w:r w:rsidRPr="00933EAE" w:rsidR="000A14DE">
        <w:rPr>
          <w:rFonts w:ascii="Times New Roman" w:hAnsi="Times New Roman" w:cs="Times New Roman"/>
          <w:sz w:val="24"/>
          <w:szCs w:val="24"/>
        </w:rPr>
        <w:t xml:space="preserve"> and market, and </w:t>
      </w:r>
      <w:r w:rsidRPr="00933EAE" w:rsidR="00836B70">
        <w:rPr>
          <w:rFonts w:ascii="Times New Roman" w:hAnsi="Times New Roman" w:cs="Times New Roman"/>
          <w:sz w:val="24"/>
          <w:szCs w:val="24"/>
        </w:rPr>
        <w:t>product or service type.</w:t>
      </w:r>
      <w:r w:rsidRPr="00933EAE" w:rsidR="009A6D67">
        <w:rPr>
          <w:rFonts w:ascii="Times New Roman" w:hAnsi="Times New Roman" w:cs="Times New Roman"/>
          <w:sz w:val="24"/>
          <w:szCs w:val="24"/>
        </w:rPr>
        <w:t xml:space="preserve"> The John Whitmore </w:t>
      </w:r>
      <w:r w:rsidRPr="00933EAE" w:rsidR="001737BE">
        <w:rPr>
          <w:rFonts w:ascii="Times New Roman" w:hAnsi="Times New Roman" w:cs="Times New Roman"/>
          <w:sz w:val="24"/>
          <w:szCs w:val="24"/>
        </w:rPr>
        <w:t xml:space="preserve">model is </w:t>
      </w:r>
      <w:r w:rsidRPr="00933EAE" w:rsidR="009E750B">
        <w:rPr>
          <w:rFonts w:ascii="Times New Roman" w:hAnsi="Times New Roman" w:cs="Times New Roman"/>
          <w:sz w:val="24"/>
          <w:szCs w:val="24"/>
        </w:rPr>
        <w:t xml:space="preserve">vital </w:t>
      </w:r>
      <w:r w:rsidRPr="00933EAE" w:rsidR="00A639CA">
        <w:rPr>
          <w:rFonts w:ascii="Times New Roman" w:hAnsi="Times New Roman" w:cs="Times New Roman"/>
          <w:sz w:val="24"/>
          <w:szCs w:val="24"/>
        </w:rPr>
        <w:t xml:space="preserve">in ensuring the </w:t>
      </w:r>
      <w:r w:rsidRPr="00933EAE" w:rsidR="009252FE">
        <w:rPr>
          <w:rFonts w:ascii="Times New Roman" w:hAnsi="Times New Roman" w:cs="Times New Roman"/>
          <w:sz w:val="24"/>
          <w:szCs w:val="24"/>
        </w:rPr>
        <w:t xml:space="preserve">company splits its targets </w:t>
      </w:r>
      <w:r w:rsidRPr="00933EAE" w:rsidR="00D85BA5">
        <w:rPr>
          <w:rFonts w:ascii="Times New Roman" w:hAnsi="Times New Roman" w:cs="Times New Roman"/>
          <w:sz w:val="24"/>
          <w:szCs w:val="24"/>
        </w:rPr>
        <w:t xml:space="preserve">into </w:t>
      </w:r>
      <w:r w:rsidRPr="00933EAE" w:rsidR="00FB5C36">
        <w:rPr>
          <w:rFonts w:ascii="Times New Roman" w:hAnsi="Times New Roman" w:cs="Times New Roman"/>
          <w:sz w:val="24"/>
          <w:szCs w:val="24"/>
        </w:rPr>
        <w:t xml:space="preserve">sections; </w:t>
      </w:r>
      <w:r w:rsidRPr="00933EAE" w:rsidR="00121D7C">
        <w:rPr>
          <w:rFonts w:ascii="Times New Roman" w:hAnsi="Times New Roman" w:cs="Times New Roman"/>
          <w:sz w:val="24"/>
          <w:szCs w:val="24"/>
        </w:rPr>
        <w:t>for example</w:t>
      </w:r>
      <w:r w:rsidRPr="00933EAE" w:rsidR="001D2EB6">
        <w:rPr>
          <w:rFonts w:ascii="Times New Roman" w:hAnsi="Times New Roman" w:cs="Times New Roman"/>
          <w:sz w:val="24"/>
          <w:szCs w:val="24"/>
        </w:rPr>
        <w:t xml:space="preserve">, if they want to </w:t>
      </w:r>
      <w:r w:rsidRPr="00933EAE" w:rsidR="00BD136B">
        <w:rPr>
          <w:rFonts w:ascii="Times New Roman" w:hAnsi="Times New Roman" w:cs="Times New Roman"/>
          <w:sz w:val="24"/>
          <w:szCs w:val="24"/>
        </w:rPr>
        <w:t>attain a certain</w:t>
      </w:r>
      <w:r w:rsidRPr="00933EAE" w:rsidR="008F6808">
        <w:rPr>
          <w:rFonts w:ascii="Times New Roman" w:hAnsi="Times New Roman" w:cs="Times New Roman"/>
          <w:sz w:val="24"/>
          <w:szCs w:val="24"/>
        </w:rPr>
        <w:t xml:space="preserve"> number of sales in a year, they should </w:t>
      </w:r>
      <w:r w:rsidRPr="00933EAE" w:rsidR="00C84A7D">
        <w:rPr>
          <w:rFonts w:ascii="Times New Roman" w:hAnsi="Times New Roman" w:cs="Times New Roman"/>
          <w:sz w:val="24"/>
          <w:szCs w:val="24"/>
        </w:rPr>
        <w:t>have monthly target goals</w:t>
      </w:r>
      <w:r w:rsidRPr="00933EAE" w:rsidR="001922D9">
        <w:rPr>
          <w:rFonts w:ascii="Times New Roman" w:hAnsi="Times New Roman" w:cs="Times New Roman"/>
          <w:sz w:val="24"/>
          <w:szCs w:val="24"/>
        </w:rPr>
        <w:t xml:space="preserve"> (</w:t>
      </w:r>
      <w:r w:rsidRPr="00933EAE" w:rsidR="001922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Krogerus &amp; Tschäppeler, 2012</w:t>
      </w:r>
      <w:r w:rsidRPr="00933EAE" w:rsidR="001922D9">
        <w:rPr>
          <w:rFonts w:ascii="Times New Roman" w:hAnsi="Times New Roman" w:cs="Times New Roman"/>
          <w:sz w:val="24"/>
          <w:szCs w:val="24"/>
        </w:rPr>
        <w:t>)</w:t>
      </w:r>
      <w:r w:rsidRPr="00933EAE" w:rsidR="00C84A7D">
        <w:rPr>
          <w:rFonts w:ascii="Times New Roman" w:hAnsi="Times New Roman" w:cs="Times New Roman"/>
          <w:sz w:val="24"/>
          <w:szCs w:val="24"/>
        </w:rPr>
        <w:t>.</w:t>
      </w:r>
    </w:p>
    <w:p w:rsidR="000A2B9E" w:rsidRPr="00933EAE" w:rsidP="00933EAE" w14:paraId="7B68F156" w14:textId="2521E8D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3EAE">
        <w:rPr>
          <w:rFonts w:ascii="Times New Roman" w:hAnsi="Times New Roman" w:cs="Times New Roman"/>
          <w:sz w:val="24"/>
          <w:szCs w:val="24"/>
        </w:rPr>
        <w:t>References</w:t>
      </w:r>
    </w:p>
    <w:p w:rsidR="000A2B9E" w:rsidRPr="00933EAE" w:rsidP="00933EAE" w14:paraId="49F7766F" w14:textId="351E9FE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33EA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Mathis, R. L., Jackson, J. H., &amp; Valentine, S. R. (2015). </w:t>
      </w:r>
      <w:r w:rsidRPr="00933EA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Human resource management: </w:t>
      </w:r>
      <w:r w:rsidRPr="00933EA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Essential perspectives</w:t>
      </w:r>
      <w:r w:rsidRPr="00933EA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Cengage Learning.</w:t>
      </w:r>
    </w:p>
    <w:p w:rsidR="003C3D85" w:rsidRPr="00933EAE" w:rsidP="00933EAE" w14:paraId="72E986F5" w14:textId="75CD941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33EA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Krogerus, M., &amp; Tschäppeler, R. (2012). </w:t>
      </w:r>
      <w:r w:rsidRPr="00933EA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decision book: 50 models for strategic thinking</w:t>
      </w:r>
      <w:r w:rsidRPr="00933EA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WW Norton &amp; Company.</w:t>
      </w:r>
    </w:p>
    <w:p w:rsidR="002F432B" w:rsidRPr="00933EAE" w:rsidP="00933EAE" w14:paraId="53B209AF" w14:textId="5252755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3EAE">
        <w:rPr>
          <w:rFonts w:ascii="Times New Roman" w:hAnsi="Times New Roman" w:cs="Times New Roman"/>
          <w:b/>
          <w:bCs/>
          <w:sz w:val="24"/>
          <w:szCs w:val="24"/>
        </w:rPr>
        <w:t>Post 2</w:t>
      </w:r>
    </w:p>
    <w:p w:rsidR="005942CA" w:rsidRPr="00933EAE" w:rsidP="00933EAE" w14:paraId="7A52C41D" w14:textId="7737C6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3EAE">
        <w:rPr>
          <w:rFonts w:ascii="Times New Roman" w:hAnsi="Times New Roman" w:cs="Times New Roman"/>
          <w:sz w:val="24"/>
          <w:szCs w:val="24"/>
        </w:rPr>
        <w:tab/>
      </w:r>
      <w:r w:rsidRPr="00933EAE" w:rsidR="00CB7313">
        <w:rPr>
          <w:rFonts w:ascii="Times New Roman" w:hAnsi="Times New Roman" w:cs="Times New Roman"/>
          <w:sz w:val="24"/>
          <w:szCs w:val="24"/>
        </w:rPr>
        <w:t>The o</w:t>
      </w:r>
      <w:r w:rsidR="00B47C92">
        <w:rPr>
          <w:rFonts w:ascii="Times New Roman" w:hAnsi="Times New Roman" w:cs="Times New Roman"/>
          <w:sz w:val="24"/>
          <w:szCs w:val="24"/>
        </w:rPr>
        <w:t xml:space="preserve">rganizational strategy provides </w:t>
      </w:r>
      <w:r w:rsidRPr="00933EAE" w:rsidR="00CB7313">
        <w:rPr>
          <w:rFonts w:ascii="Times New Roman" w:hAnsi="Times New Roman" w:cs="Times New Roman"/>
          <w:sz w:val="24"/>
          <w:szCs w:val="24"/>
        </w:rPr>
        <w:t xml:space="preserve">the direction to which </w:t>
      </w:r>
      <w:r w:rsidRPr="00933EAE" w:rsidR="00027F7E">
        <w:rPr>
          <w:rFonts w:ascii="Times New Roman" w:hAnsi="Times New Roman" w:cs="Times New Roman"/>
          <w:sz w:val="24"/>
          <w:szCs w:val="24"/>
        </w:rPr>
        <w:t xml:space="preserve">the company should move. </w:t>
      </w:r>
      <w:r w:rsidRPr="00933EAE" w:rsidR="00F61EF9">
        <w:rPr>
          <w:rFonts w:ascii="Times New Roman" w:hAnsi="Times New Roman" w:cs="Times New Roman"/>
          <w:sz w:val="24"/>
          <w:szCs w:val="24"/>
        </w:rPr>
        <w:t xml:space="preserve">Therefore, for organizations to remain competitive, they need to have a good plan. </w:t>
      </w:r>
      <w:r w:rsidRPr="00933EAE" w:rsidR="00343FA3">
        <w:rPr>
          <w:rFonts w:ascii="Times New Roman" w:hAnsi="Times New Roman" w:cs="Times New Roman"/>
          <w:sz w:val="24"/>
          <w:szCs w:val="24"/>
        </w:rPr>
        <w:t xml:space="preserve">The first process of </w:t>
      </w:r>
      <w:r w:rsidRPr="00933EAE" w:rsidR="00947F63">
        <w:rPr>
          <w:rFonts w:ascii="Times New Roman" w:hAnsi="Times New Roman" w:cs="Times New Roman"/>
          <w:sz w:val="24"/>
          <w:szCs w:val="24"/>
        </w:rPr>
        <w:t xml:space="preserve">developing the </w:t>
      </w:r>
      <w:r w:rsidRPr="00933EAE" w:rsidR="00216801">
        <w:rPr>
          <w:rFonts w:ascii="Times New Roman" w:hAnsi="Times New Roman" w:cs="Times New Roman"/>
          <w:sz w:val="24"/>
          <w:szCs w:val="24"/>
        </w:rPr>
        <w:t xml:space="preserve">organization's strategy is through </w:t>
      </w:r>
      <w:r w:rsidRPr="00933EAE" w:rsidR="00016BF7">
        <w:rPr>
          <w:rFonts w:ascii="Times New Roman" w:hAnsi="Times New Roman" w:cs="Times New Roman"/>
          <w:sz w:val="24"/>
          <w:szCs w:val="24"/>
        </w:rPr>
        <w:t xml:space="preserve">setting the mission, core values, and </w:t>
      </w:r>
      <w:r w:rsidRPr="00933EAE" w:rsidR="007D5182">
        <w:rPr>
          <w:rFonts w:ascii="Times New Roman" w:hAnsi="Times New Roman" w:cs="Times New Roman"/>
          <w:sz w:val="24"/>
          <w:szCs w:val="24"/>
        </w:rPr>
        <w:t xml:space="preserve">vision. </w:t>
      </w:r>
      <w:r w:rsidRPr="00933EAE" w:rsidR="009734E8">
        <w:rPr>
          <w:rFonts w:ascii="Times New Roman" w:hAnsi="Times New Roman" w:cs="Times New Roman"/>
          <w:sz w:val="24"/>
          <w:szCs w:val="24"/>
        </w:rPr>
        <w:t>These elements</w:t>
      </w:r>
      <w:r w:rsidRPr="00933EAE" w:rsidR="007E3119">
        <w:rPr>
          <w:rFonts w:ascii="Times New Roman" w:hAnsi="Times New Roman" w:cs="Times New Roman"/>
          <w:sz w:val="24"/>
          <w:szCs w:val="24"/>
        </w:rPr>
        <w:t xml:space="preserve"> will play a role in </w:t>
      </w:r>
      <w:r w:rsidRPr="00933EAE" w:rsidR="00DE1D01">
        <w:rPr>
          <w:rFonts w:ascii="Times New Roman" w:hAnsi="Times New Roman" w:cs="Times New Roman"/>
          <w:sz w:val="24"/>
          <w:szCs w:val="24"/>
        </w:rPr>
        <w:t xml:space="preserve">providing direction to the </w:t>
      </w:r>
      <w:r w:rsidRPr="00933EAE" w:rsidR="00425E4F">
        <w:rPr>
          <w:rFonts w:ascii="Times New Roman" w:hAnsi="Times New Roman" w:cs="Times New Roman"/>
          <w:sz w:val="24"/>
          <w:szCs w:val="24"/>
        </w:rPr>
        <w:t xml:space="preserve">organization as well as </w:t>
      </w:r>
      <w:r w:rsidRPr="00933EAE" w:rsidR="00390ECF">
        <w:rPr>
          <w:rFonts w:ascii="Times New Roman" w:hAnsi="Times New Roman" w:cs="Times New Roman"/>
          <w:sz w:val="24"/>
          <w:szCs w:val="24"/>
        </w:rPr>
        <w:t xml:space="preserve">setting the </w:t>
      </w:r>
      <w:r w:rsidRPr="00933EAE" w:rsidR="00274314">
        <w:rPr>
          <w:rFonts w:ascii="Times New Roman" w:hAnsi="Times New Roman" w:cs="Times New Roman"/>
          <w:sz w:val="24"/>
          <w:szCs w:val="24"/>
        </w:rPr>
        <w:t xml:space="preserve">culture. </w:t>
      </w:r>
      <w:r w:rsidRPr="00933EAE" w:rsidR="002F1EDA">
        <w:rPr>
          <w:rFonts w:ascii="Times New Roman" w:hAnsi="Times New Roman" w:cs="Times New Roman"/>
          <w:sz w:val="24"/>
          <w:szCs w:val="24"/>
        </w:rPr>
        <w:t xml:space="preserve">Culture is </w:t>
      </w:r>
      <w:r w:rsidRPr="00933EAE" w:rsidR="007E5D97">
        <w:rPr>
          <w:rFonts w:ascii="Times New Roman" w:hAnsi="Times New Roman" w:cs="Times New Roman"/>
          <w:sz w:val="24"/>
          <w:szCs w:val="24"/>
        </w:rPr>
        <w:t xml:space="preserve">essential in </w:t>
      </w:r>
      <w:r w:rsidRPr="00933EAE" w:rsidR="006F37A2">
        <w:rPr>
          <w:rFonts w:ascii="Times New Roman" w:hAnsi="Times New Roman" w:cs="Times New Roman"/>
          <w:sz w:val="24"/>
          <w:szCs w:val="24"/>
        </w:rPr>
        <w:t xml:space="preserve">ensuring the </w:t>
      </w:r>
      <w:r w:rsidRPr="00933EAE" w:rsidR="00BD2E25">
        <w:rPr>
          <w:rFonts w:ascii="Times New Roman" w:hAnsi="Times New Roman" w:cs="Times New Roman"/>
          <w:sz w:val="24"/>
          <w:szCs w:val="24"/>
        </w:rPr>
        <w:t>strategies are achieved.</w:t>
      </w:r>
      <w:r w:rsidRPr="00933EAE" w:rsidR="009734E8">
        <w:rPr>
          <w:rFonts w:ascii="Times New Roman" w:hAnsi="Times New Roman" w:cs="Times New Roman"/>
          <w:sz w:val="24"/>
          <w:szCs w:val="24"/>
        </w:rPr>
        <w:t xml:space="preserve"> Another process is </w:t>
      </w:r>
      <w:r w:rsidRPr="00933EAE" w:rsidR="00BA07E9">
        <w:rPr>
          <w:rFonts w:ascii="Times New Roman" w:hAnsi="Times New Roman" w:cs="Times New Roman"/>
          <w:sz w:val="24"/>
          <w:szCs w:val="24"/>
        </w:rPr>
        <w:t xml:space="preserve">developing the objectives, </w:t>
      </w:r>
      <w:r w:rsidRPr="00933EAE" w:rsidR="008012C4">
        <w:rPr>
          <w:rFonts w:ascii="Times New Roman" w:hAnsi="Times New Roman" w:cs="Times New Roman"/>
          <w:sz w:val="24"/>
          <w:szCs w:val="24"/>
        </w:rPr>
        <w:t>and this will require both long-term and short-term goals</w:t>
      </w:r>
      <w:r w:rsidRPr="00933EAE" w:rsidR="00DA6A96">
        <w:rPr>
          <w:rFonts w:ascii="Times New Roman" w:hAnsi="Times New Roman" w:cs="Times New Roman"/>
          <w:sz w:val="24"/>
          <w:szCs w:val="24"/>
        </w:rPr>
        <w:t>.</w:t>
      </w:r>
      <w:r w:rsidRPr="00933EAE" w:rsidR="000C6518">
        <w:rPr>
          <w:rFonts w:ascii="Times New Roman" w:hAnsi="Times New Roman" w:cs="Times New Roman"/>
          <w:sz w:val="24"/>
          <w:szCs w:val="24"/>
        </w:rPr>
        <w:t xml:space="preserve"> O</w:t>
      </w:r>
      <w:r w:rsidRPr="00933EAE" w:rsidR="005041C1">
        <w:rPr>
          <w:rFonts w:ascii="Times New Roman" w:hAnsi="Times New Roman" w:cs="Times New Roman"/>
          <w:sz w:val="24"/>
          <w:szCs w:val="24"/>
        </w:rPr>
        <w:t xml:space="preserve">ne key advantage of having a good plan is to differentiate the </w:t>
      </w:r>
      <w:r w:rsidRPr="00933EAE" w:rsidR="00AB0C8C">
        <w:rPr>
          <w:rFonts w:ascii="Times New Roman" w:hAnsi="Times New Roman" w:cs="Times New Roman"/>
          <w:sz w:val="24"/>
          <w:szCs w:val="24"/>
        </w:rPr>
        <w:t>company from its competitors</w:t>
      </w:r>
      <w:r w:rsidRPr="00933EAE" w:rsidR="003572B4">
        <w:rPr>
          <w:rFonts w:ascii="Times New Roman" w:hAnsi="Times New Roman" w:cs="Times New Roman"/>
          <w:sz w:val="24"/>
          <w:szCs w:val="24"/>
        </w:rPr>
        <w:t xml:space="preserve">. It will have its </w:t>
      </w:r>
      <w:r w:rsidRPr="00933EAE" w:rsidR="00D00A92">
        <w:rPr>
          <w:rFonts w:ascii="Times New Roman" w:hAnsi="Times New Roman" w:cs="Times New Roman"/>
          <w:sz w:val="24"/>
          <w:szCs w:val="24"/>
        </w:rPr>
        <w:t xml:space="preserve">direction to take and the </w:t>
      </w:r>
      <w:r w:rsidRPr="00933EAE" w:rsidR="0017210B">
        <w:rPr>
          <w:rFonts w:ascii="Times New Roman" w:hAnsi="Times New Roman" w:cs="Times New Roman"/>
          <w:sz w:val="24"/>
          <w:szCs w:val="24"/>
        </w:rPr>
        <w:t xml:space="preserve">goals </w:t>
      </w:r>
      <w:r w:rsidRPr="00933EAE" w:rsidR="009A042E">
        <w:rPr>
          <w:rFonts w:ascii="Times New Roman" w:hAnsi="Times New Roman" w:cs="Times New Roman"/>
          <w:sz w:val="24"/>
          <w:szCs w:val="24"/>
        </w:rPr>
        <w:t>aimed to be achieved after a specific period.</w:t>
      </w:r>
      <w:r w:rsidRPr="00933EAE" w:rsidR="00CD3E99">
        <w:rPr>
          <w:rFonts w:ascii="Times New Roman" w:hAnsi="Times New Roman" w:cs="Times New Roman"/>
          <w:sz w:val="24"/>
          <w:szCs w:val="24"/>
        </w:rPr>
        <w:t xml:space="preserve"> </w:t>
      </w:r>
      <w:r w:rsidRPr="00933EAE" w:rsidR="001D3AB8">
        <w:rPr>
          <w:rFonts w:ascii="Times New Roman" w:hAnsi="Times New Roman" w:cs="Times New Roman"/>
          <w:sz w:val="24"/>
          <w:szCs w:val="24"/>
        </w:rPr>
        <w:t xml:space="preserve">Three </w:t>
      </w:r>
      <w:r w:rsidRPr="00933EAE" w:rsidR="003B43E2">
        <w:rPr>
          <w:rFonts w:ascii="Times New Roman" w:hAnsi="Times New Roman" w:cs="Times New Roman"/>
          <w:sz w:val="24"/>
          <w:szCs w:val="24"/>
        </w:rPr>
        <w:t xml:space="preserve">models are </w:t>
      </w:r>
      <w:r w:rsidRPr="00933EAE" w:rsidR="008B6996">
        <w:rPr>
          <w:rFonts w:ascii="Times New Roman" w:hAnsi="Times New Roman" w:cs="Times New Roman"/>
          <w:sz w:val="24"/>
          <w:szCs w:val="24"/>
        </w:rPr>
        <w:t xml:space="preserve">stated </w:t>
      </w:r>
      <w:r w:rsidRPr="00933EAE" w:rsidR="00F4553B">
        <w:rPr>
          <w:rFonts w:ascii="Times New Roman" w:hAnsi="Times New Roman" w:cs="Times New Roman"/>
          <w:sz w:val="24"/>
          <w:szCs w:val="24"/>
        </w:rPr>
        <w:t xml:space="preserve">with the SWOT analysis </w:t>
      </w:r>
      <w:r w:rsidRPr="00933EAE" w:rsidR="00826E8E">
        <w:rPr>
          <w:rFonts w:ascii="Times New Roman" w:hAnsi="Times New Roman" w:cs="Times New Roman"/>
          <w:sz w:val="24"/>
          <w:szCs w:val="24"/>
        </w:rPr>
        <w:t xml:space="preserve">presenting the </w:t>
      </w:r>
      <w:r w:rsidRPr="00933EAE" w:rsidR="00A67B14">
        <w:rPr>
          <w:rFonts w:ascii="Times New Roman" w:hAnsi="Times New Roman" w:cs="Times New Roman"/>
          <w:sz w:val="24"/>
          <w:szCs w:val="24"/>
        </w:rPr>
        <w:t xml:space="preserve">information needed when making decisions </w:t>
      </w:r>
      <w:r w:rsidRPr="00933EAE" w:rsidR="00016292">
        <w:rPr>
          <w:rFonts w:ascii="Times New Roman" w:hAnsi="Times New Roman" w:cs="Times New Roman"/>
          <w:sz w:val="24"/>
          <w:szCs w:val="24"/>
        </w:rPr>
        <w:t xml:space="preserve">such as </w:t>
      </w:r>
      <w:r w:rsidRPr="00933EAE" w:rsidR="002E0017">
        <w:rPr>
          <w:rFonts w:ascii="Times New Roman" w:hAnsi="Times New Roman" w:cs="Times New Roman"/>
          <w:sz w:val="24"/>
          <w:szCs w:val="24"/>
        </w:rPr>
        <w:t>str</w:t>
      </w:r>
      <w:r w:rsidRPr="00933EAE" w:rsidR="00323157">
        <w:rPr>
          <w:rFonts w:ascii="Times New Roman" w:hAnsi="Times New Roman" w:cs="Times New Roman"/>
          <w:sz w:val="24"/>
          <w:szCs w:val="24"/>
        </w:rPr>
        <w:t xml:space="preserve">engths, </w:t>
      </w:r>
      <w:r w:rsidRPr="00933EAE" w:rsidR="00513C8C">
        <w:rPr>
          <w:rFonts w:ascii="Times New Roman" w:hAnsi="Times New Roman" w:cs="Times New Roman"/>
          <w:sz w:val="24"/>
          <w:szCs w:val="24"/>
        </w:rPr>
        <w:t>opportunities, weaknesses, and threats.</w:t>
      </w:r>
      <w:r w:rsidRPr="00933EAE" w:rsidR="002526DD">
        <w:rPr>
          <w:rFonts w:ascii="Times New Roman" w:hAnsi="Times New Roman" w:cs="Times New Roman"/>
          <w:sz w:val="24"/>
          <w:szCs w:val="24"/>
        </w:rPr>
        <w:t xml:space="preserve"> </w:t>
      </w:r>
      <w:r w:rsidRPr="00933EAE" w:rsidR="00AC5D6F">
        <w:rPr>
          <w:rFonts w:ascii="Times New Roman" w:hAnsi="Times New Roman" w:cs="Times New Roman"/>
          <w:sz w:val="24"/>
          <w:szCs w:val="24"/>
        </w:rPr>
        <w:t xml:space="preserve">Another </w:t>
      </w:r>
      <w:r w:rsidRPr="00933EAE" w:rsidR="007F3D70">
        <w:rPr>
          <w:rFonts w:ascii="Times New Roman" w:hAnsi="Times New Roman" w:cs="Times New Roman"/>
          <w:sz w:val="24"/>
          <w:szCs w:val="24"/>
        </w:rPr>
        <w:t xml:space="preserve">model is the Pareto analysis, </w:t>
      </w:r>
      <w:r w:rsidRPr="00933EAE" w:rsidR="00CF675F">
        <w:rPr>
          <w:rFonts w:ascii="Times New Roman" w:hAnsi="Times New Roman" w:cs="Times New Roman"/>
          <w:sz w:val="24"/>
          <w:szCs w:val="24"/>
        </w:rPr>
        <w:t xml:space="preserve">which uses the 80/20 rule, </w:t>
      </w:r>
      <w:r w:rsidRPr="00933EAE" w:rsidR="00433F1C">
        <w:rPr>
          <w:rFonts w:ascii="Times New Roman" w:hAnsi="Times New Roman" w:cs="Times New Roman"/>
          <w:sz w:val="24"/>
          <w:szCs w:val="24"/>
        </w:rPr>
        <w:t xml:space="preserve">arguing that </w:t>
      </w:r>
      <w:r w:rsidRPr="00933EAE" w:rsidR="00546D39">
        <w:rPr>
          <w:rFonts w:ascii="Times New Roman" w:hAnsi="Times New Roman" w:cs="Times New Roman"/>
          <w:sz w:val="24"/>
          <w:szCs w:val="24"/>
        </w:rPr>
        <w:t xml:space="preserve">80% of the problems and outputs are generated by 20% of inputs. </w:t>
      </w:r>
      <w:r w:rsidRPr="00933EAE" w:rsidR="00006881">
        <w:rPr>
          <w:rFonts w:ascii="Times New Roman" w:hAnsi="Times New Roman" w:cs="Times New Roman"/>
          <w:sz w:val="24"/>
          <w:szCs w:val="24"/>
        </w:rPr>
        <w:t>This will prov</w:t>
      </w:r>
      <w:r w:rsidRPr="00933EAE" w:rsidR="00F519FD">
        <w:rPr>
          <w:rFonts w:ascii="Times New Roman" w:hAnsi="Times New Roman" w:cs="Times New Roman"/>
          <w:sz w:val="24"/>
          <w:szCs w:val="24"/>
        </w:rPr>
        <w:t xml:space="preserve">ide a chance to make decisions </w:t>
      </w:r>
      <w:r w:rsidRPr="00933EAE" w:rsidR="00323ACB">
        <w:rPr>
          <w:rFonts w:ascii="Times New Roman" w:hAnsi="Times New Roman" w:cs="Times New Roman"/>
          <w:sz w:val="24"/>
          <w:szCs w:val="24"/>
        </w:rPr>
        <w:t>while focusing on what affects the business.</w:t>
      </w:r>
      <w:r w:rsidRPr="00933EAE" w:rsidR="00E535F7">
        <w:rPr>
          <w:rFonts w:ascii="Times New Roman" w:hAnsi="Times New Roman" w:cs="Times New Roman"/>
          <w:sz w:val="24"/>
          <w:szCs w:val="24"/>
        </w:rPr>
        <w:t xml:space="preserve"> Finally, the Rumsfeld </w:t>
      </w:r>
      <w:r w:rsidRPr="00933EAE" w:rsidR="004961B1">
        <w:rPr>
          <w:rFonts w:ascii="Times New Roman" w:hAnsi="Times New Roman" w:cs="Times New Roman"/>
          <w:sz w:val="24"/>
          <w:szCs w:val="24"/>
        </w:rPr>
        <w:t xml:space="preserve">Matrix is an essential tool for </w:t>
      </w:r>
      <w:r w:rsidRPr="00933EAE" w:rsidR="00F20EF2">
        <w:rPr>
          <w:rFonts w:ascii="Times New Roman" w:hAnsi="Times New Roman" w:cs="Times New Roman"/>
          <w:sz w:val="24"/>
          <w:szCs w:val="24"/>
        </w:rPr>
        <w:t xml:space="preserve">evaluating risks </w:t>
      </w:r>
      <w:r w:rsidRPr="00933EAE" w:rsidR="00B371B9">
        <w:rPr>
          <w:rFonts w:ascii="Times New Roman" w:hAnsi="Times New Roman" w:cs="Times New Roman"/>
          <w:sz w:val="24"/>
          <w:szCs w:val="24"/>
        </w:rPr>
        <w:t xml:space="preserve">hence </w:t>
      </w:r>
      <w:r w:rsidRPr="00933EAE" w:rsidR="008132F6">
        <w:rPr>
          <w:rFonts w:ascii="Times New Roman" w:hAnsi="Times New Roman" w:cs="Times New Roman"/>
          <w:sz w:val="24"/>
          <w:szCs w:val="24"/>
        </w:rPr>
        <w:t>v</w:t>
      </w:r>
      <w:r w:rsidRPr="00933EAE" w:rsidR="00B371B9">
        <w:rPr>
          <w:rFonts w:ascii="Times New Roman" w:hAnsi="Times New Roman" w:cs="Times New Roman"/>
          <w:sz w:val="24"/>
          <w:szCs w:val="24"/>
        </w:rPr>
        <w:t>ital for decision making.</w:t>
      </w:r>
    </w:p>
    <w:p w:rsidR="00B371B9" w:rsidRPr="00933EAE" w:rsidP="00933EAE" w14:paraId="6F2EEEC3" w14:textId="358D74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3EAE">
        <w:rPr>
          <w:rFonts w:ascii="Times New Roman" w:hAnsi="Times New Roman" w:cs="Times New Roman"/>
          <w:sz w:val="24"/>
          <w:szCs w:val="24"/>
        </w:rPr>
        <w:tab/>
      </w:r>
      <w:r w:rsidRPr="00933EAE" w:rsidR="00506E8D">
        <w:rPr>
          <w:rFonts w:ascii="Times New Roman" w:hAnsi="Times New Roman" w:cs="Times New Roman"/>
          <w:sz w:val="24"/>
          <w:szCs w:val="24"/>
        </w:rPr>
        <w:t xml:space="preserve">The company's strategy is </w:t>
      </w:r>
      <w:r w:rsidR="00B47C92">
        <w:rPr>
          <w:rFonts w:ascii="Times New Roman" w:hAnsi="Times New Roman" w:cs="Times New Roman"/>
          <w:sz w:val="24"/>
          <w:szCs w:val="24"/>
        </w:rPr>
        <w:t>critical as it provides an organization with</w:t>
      </w:r>
      <w:r w:rsidRPr="00933EAE" w:rsidR="004C0443">
        <w:rPr>
          <w:rFonts w:ascii="Times New Roman" w:hAnsi="Times New Roman" w:cs="Times New Roman"/>
          <w:sz w:val="24"/>
          <w:szCs w:val="24"/>
        </w:rPr>
        <w:t xml:space="preserve"> a direction where it is going and </w:t>
      </w:r>
      <w:r w:rsidRPr="00933EAE" w:rsidR="00E40D04">
        <w:rPr>
          <w:rFonts w:ascii="Times New Roman" w:hAnsi="Times New Roman" w:cs="Times New Roman"/>
          <w:sz w:val="24"/>
          <w:szCs w:val="24"/>
        </w:rPr>
        <w:t xml:space="preserve">allows them to </w:t>
      </w:r>
      <w:r w:rsidRPr="00933EAE" w:rsidR="00C030FE">
        <w:rPr>
          <w:rFonts w:ascii="Times New Roman" w:hAnsi="Times New Roman" w:cs="Times New Roman"/>
          <w:sz w:val="24"/>
          <w:szCs w:val="24"/>
        </w:rPr>
        <w:t xml:space="preserve">plan for the future. </w:t>
      </w:r>
      <w:r w:rsidRPr="00933EAE" w:rsidR="00EE22A8">
        <w:rPr>
          <w:rFonts w:ascii="Times New Roman" w:hAnsi="Times New Roman" w:cs="Times New Roman"/>
          <w:sz w:val="24"/>
          <w:szCs w:val="24"/>
        </w:rPr>
        <w:t xml:space="preserve">The guide is </w:t>
      </w:r>
      <w:r w:rsidRPr="00933EAE" w:rsidR="00611125">
        <w:rPr>
          <w:rFonts w:ascii="Times New Roman" w:hAnsi="Times New Roman" w:cs="Times New Roman"/>
          <w:sz w:val="24"/>
          <w:szCs w:val="24"/>
        </w:rPr>
        <w:t xml:space="preserve">essential as it will ensure all </w:t>
      </w:r>
      <w:r w:rsidRPr="00933EAE" w:rsidR="006B131D">
        <w:rPr>
          <w:rFonts w:ascii="Times New Roman" w:hAnsi="Times New Roman" w:cs="Times New Roman"/>
          <w:sz w:val="24"/>
          <w:szCs w:val="24"/>
        </w:rPr>
        <w:t xml:space="preserve">employees are at </w:t>
      </w:r>
      <w:r w:rsidRPr="00933EAE" w:rsidR="00A51426">
        <w:rPr>
          <w:rFonts w:ascii="Times New Roman" w:hAnsi="Times New Roman" w:cs="Times New Roman"/>
          <w:sz w:val="24"/>
          <w:szCs w:val="24"/>
        </w:rPr>
        <w:t xml:space="preserve">par in achieving their goals. </w:t>
      </w:r>
      <w:r w:rsidRPr="00933EAE" w:rsidR="00586694">
        <w:rPr>
          <w:rFonts w:ascii="Times New Roman" w:hAnsi="Times New Roman" w:cs="Times New Roman"/>
          <w:sz w:val="24"/>
          <w:szCs w:val="24"/>
        </w:rPr>
        <w:t xml:space="preserve">I agree </w:t>
      </w:r>
      <w:r w:rsidR="00B47C92">
        <w:rPr>
          <w:rFonts w:ascii="Times New Roman" w:hAnsi="Times New Roman" w:cs="Times New Roman"/>
          <w:sz w:val="24"/>
          <w:szCs w:val="24"/>
        </w:rPr>
        <w:t xml:space="preserve">with </w:t>
      </w:r>
      <w:r w:rsidRPr="00B47C92" w:rsidR="00B47C92">
        <w:rPr>
          <w:rFonts w:ascii="Times New Roman" w:hAnsi="Times New Roman" w:cs="Times New Roman"/>
          <w:sz w:val="24"/>
          <w:szCs w:val="24"/>
        </w:rPr>
        <w:t>Michalski</w:t>
      </w:r>
      <w:r w:rsidR="00B47C92">
        <w:rPr>
          <w:rFonts w:ascii="Times New Roman" w:hAnsi="Times New Roman" w:cs="Times New Roman"/>
          <w:sz w:val="24"/>
          <w:szCs w:val="24"/>
        </w:rPr>
        <w:t xml:space="preserve"> </w:t>
      </w:r>
      <w:r w:rsidRPr="00933EAE" w:rsidR="00586694">
        <w:rPr>
          <w:rFonts w:ascii="Times New Roman" w:hAnsi="Times New Roman" w:cs="Times New Roman"/>
          <w:sz w:val="24"/>
          <w:szCs w:val="24"/>
        </w:rPr>
        <w:t xml:space="preserve">that </w:t>
      </w:r>
      <w:r w:rsidRPr="00933EAE" w:rsidR="00EF448B">
        <w:rPr>
          <w:rFonts w:ascii="Times New Roman" w:hAnsi="Times New Roman" w:cs="Times New Roman"/>
          <w:sz w:val="24"/>
          <w:szCs w:val="24"/>
        </w:rPr>
        <w:t xml:space="preserve">the process </w:t>
      </w:r>
      <w:r w:rsidRPr="00933EAE" w:rsidR="00EF448B">
        <w:rPr>
          <w:rFonts w:ascii="Times New Roman" w:hAnsi="Times New Roman" w:cs="Times New Roman"/>
          <w:sz w:val="24"/>
          <w:szCs w:val="24"/>
        </w:rPr>
        <w:t xml:space="preserve">of </w:t>
      </w:r>
      <w:r w:rsidRPr="00933EAE" w:rsidR="00D7648D">
        <w:rPr>
          <w:rFonts w:ascii="Times New Roman" w:hAnsi="Times New Roman" w:cs="Times New Roman"/>
          <w:sz w:val="24"/>
          <w:szCs w:val="24"/>
        </w:rPr>
        <w:t xml:space="preserve">making the strategy must </w:t>
      </w:r>
      <w:r w:rsidRPr="00933EAE" w:rsidR="00C43650">
        <w:rPr>
          <w:rFonts w:ascii="Times New Roman" w:hAnsi="Times New Roman" w:cs="Times New Roman"/>
          <w:sz w:val="24"/>
          <w:szCs w:val="24"/>
        </w:rPr>
        <w:t xml:space="preserve">involve objectives. </w:t>
      </w:r>
      <w:r w:rsidRPr="00933EAE" w:rsidR="006D406C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933EAE" w:rsidR="000A2B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Mathis et al. (2015)</w:t>
      </w:r>
      <w:r w:rsidRPr="00933EAE" w:rsidR="006D406C">
        <w:rPr>
          <w:rFonts w:ascii="Times New Roman" w:hAnsi="Times New Roman" w:cs="Times New Roman"/>
          <w:sz w:val="24"/>
          <w:szCs w:val="24"/>
        </w:rPr>
        <w:t xml:space="preserve">, </w:t>
      </w:r>
      <w:r w:rsidRPr="00933EAE" w:rsidR="00AB501A">
        <w:rPr>
          <w:rFonts w:ascii="Times New Roman" w:hAnsi="Times New Roman" w:cs="Times New Roman"/>
          <w:sz w:val="24"/>
          <w:szCs w:val="24"/>
        </w:rPr>
        <w:t xml:space="preserve">it is critical </w:t>
      </w:r>
      <w:r w:rsidRPr="00933EAE" w:rsidR="00E06696">
        <w:rPr>
          <w:rFonts w:ascii="Times New Roman" w:hAnsi="Times New Roman" w:cs="Times New Roman"/>
          <w:sz w:val="24"/>
          <w:szCs w:val="24"/>
        </w:rPr>
        <w:t xml:space="preserve">to guarantee that </w:t>
      </w:r>
      <w:r w:rsidRPr="00933EAE" w:rsidR="00496217">
        <w:rPr>
          <w:rFonts w:ascii="Times New Roman" w:hAnsi="Times New Roman" w:cs="Times New Roman"/>
          <w:sz w:val="24"/>
          <w:szCs w:val="24"/>
        </w:rPr>
        <w:t xml:space="preserve">the plan </w:t>
      </w:r>
      <w:r w:rsidRPr="00933EAE" w:rsidR="008F28C2">
        <w:rPr>
          <w:rFonts w:ascii="Times New Roman" w:hAnsi="Times New Roman" w:cs="Times New Roman"/>
          <w:sz w:val="24"/>
          <w:szCs w:val="24"/>
        </w:rPr>
        <w:t xml:space="preserve">aligns with the </w:t>
      </w:r>
      <w:r w:rsidRPr="00933EAE" w:rsidR="00EB28B0">
        <w:rPr>
          <w:rFonts w:ascii="Times New Roman" w:hAnsi="Times New Roman" w:cs="Times New Roman"/>
          <w:sz w:val="24"/>
          <w:szCs w:val="24"/>
        </w:rPr>
        <w:t>organization’s</w:t>
      </w:r>
      <w:r w:rsidRPr="00933EAE" w:rsidR="00AB641C">
        <w:rPr>
          <w:rFonts w:ascii="Times New Roman" w:hAnsi="Times New Roman" w:cs="Times New Roman"/>
          <w:sz w:val="24"/>
          <w:szCs w:val="24"/>
        </w:rPr>
        <w:t xml:space="preserve"> </w:t>
      </w:r>
      <w:r w:rsidRPr="00933EAE" w:rsidR="000C31F5">
        <w:rPr>
          <w:rFonts w:ascii="Times New Roman" w:hAnsi="Times New Roman" w:cs="Times New Roman"/>
          <w:sz w:val="24"/>
          <w:szCs w:val="24"/>
        </w:rPr>
        <w:t>goals</w:t>
      </w:r>
      <w:r w:rsidRPr="00933EAE" w:rsidR="006E6819">
        <w:rPr>
          <w:rFonts w:ascii="Times New Roman" w:hAnsi="Times New Roman" w:cs="Times New Roman"/>
          <w:sz w:val="24"/>
          <w:szCs w:val="24"/>
        </w:rPr>
        <w:t>,</w:t>
      </w:r>
      <w:r w:rsidRPr="00933EAE" w:rsidR="00960F13">
        <w:rPr>
          <w:rFonts w:ascii="Times New Roman" w:hAnsi="Times New Roman" w:cs="Times New Roman"/>
          <w:sz w:val="24"/>
          <w:szCs w:val="24"/>
        </w:rPr>
        <w:t xml:space="preserve"> target market, and </w:t>
      </w:r>
      <w:r w:rsidRPr="00933EAE" w:rsidR="004A081E">
        <w:rPr>
          <w:rFonts w:ascii="Times New Roman" w:hAnsi="Times New Roman" w:cs="Times New Roman"/>
          <w:sz w:val="24"/>
          <w:szCs w:val="24"/>
        </w:rPr>
        <w:t>business type.</w:t>
      </w:r>
      <w:r w:rsidR="00B47C92">
        <w:rPr>
          <w:rFonts w:ascii="Times New Roman" w:hAnsi="Times New Roman" w:cs="Times New Roman"/>
          <w:sz w:val="24"/>
          <w:szCs w:val="24"/>
        </w:rPr>
        <w:t xml:space="preserve"> I concur</w:t>
      </w:r>
      <w:r w:rsidRPr="00933EAE" w:rsidR="007A0FE3">
        <w:rPr>
          <w:rFonts w:ascii="Times New Roman" w:hAnsi="Times New Roman" w:cs="Times New Roman"/>
          <w:sz w:val="24"/>
          <w:szCs w:val="24"/>
        </w:rPr>
        <w:t xml:space="preserve"> that having a </w:t>
      </w:r>
      <w:r w:rsidRPr="00933EAE" w:rsidR="007C5735">
        <w:rPr>
          <w:rFonts w:ascii="Times New Roman" w:hAnsi="Times New Roman" w:cs="Times New Roman"/>
          <w:sz w:val="24"/>
          <w:szCs w:val="24"/>
        </w:rPr>
        <w:t xml:space="preserve">sound </w:t>
      </w:r>
      <w:r w:rsidRPr="00933EAE" w:rsidR="003D70CC">
        <w:rPr>
          <w:rFonts w:ascii="Times New Roman" w:hAnsi="Times New Roman" w:cs="Times New Roman"/>
          <w:sz w:val="24"/>
          <w:szCs w:val="24"/>
        </w:rPr>
        <w:t xml:space="preserve">strategy can </w:t>
      </w:r>
      <w:r w:rsidRPr="00933EAE" w:rsidR="00EA2BE9">
        <w:rPr>
          <w:rFonts w:ascii="Times New Roman" w:hAnsi="Times New Roman" w:cs="Times New Roman"/>
          <w:sz w:val="24"/>
          <w:szCs w:val="24"/>
        </w:rPr>
        <w:t xml:space="preserve">help a person </w:t>
      </w:r>
      <w:r w:rsidRPr="00933EAE" w:rsidR="00F840ED">
        <w:rPr>
          <w:rFonts w:ascii="Times New Roman" w:hAnsi="Times New Roman" w:cs="Times New Roman"/>
          <w:sz w:val="24"/>
          <w:szCs w:val="24"/>
        </w:rPr>
        <w:t>conquer the competitors</w:t>
      </w:r>
      <w:r w:rsidRPr="00933EAE" w:rsidR="00D41221">
        <w:rPr>
          <w:rFonts w:ascii="Times New Roman" w:hAnsi="Times New Roman" w:cs="Times New Roman"/>
          <w:sz w:val="24"/>
          <w:szCs w:val="24"/>
        </w:rPr>
        <w:t xml:space="preserve">. Taking time to make </w:t>
      </w:r>
      <w:r w:rsidRPr="00933EAE" w:rsidR="005A7B34">
        <w:rPr>
          <w:rFonts w:ascii="Times New Roman" w:hAnsi="Times New Roman" w:cs="Times New Roman"/>
          <w:sz w:val="24"/>
          <w:szCs w:val="24"/>
        </w:rPr>
        <w:t xml:space="preserve">the plan </w:t>
      </w:r>
      <w:r w:rsidRPr="00933EAE" w:rsidR="00B00A2B">
        <w:rPr>
          <w:rFonts w:ascii="Times New Roman" w:hAnsi="Times New Roman" w:cs="Times New Roman"/>
          <w:sz w:val="24"/>
          <w:szCs w:val="24"/>
        </w:rPr>
        <w:t xml:space="preserve">will ensure it is </w:t>
      </w:r>
      <w:r w:rsidRPr="00933EAE" w:rsidR="0062544D">
        <w:rPr>
          <w:rFonts w:ascii="Times New Roman" w:hAnsi="Times New Roman" w:cs="Times New Roman"/>
          <w:sz w:val="24"/>
          <w:szCs w:val="24"/>
        </w:rPr>
        <w:t>authenticated</w:t>
      </w:r>
      <w:r w:rsidRPr="00933EAE" w:rsidR="00B00A2B">
        <w:rPr>
          <w:rFonts w:ascii="Times New Roman" w:hAnsi="Times New Roman" w:cs="Times New Roman"/>
          <w:sz w:val="24"/>
          <w:szCs w:val="24"/>
        </w:rPr>
        <w:t xml:space="preserve"> and </w:t>
      </w:r>
      <w:r w:rsidRPr="00933EAE" w:rsidR="0062544D">
        <w:rPr>
          <w:rFonts w:ascii="Times New Roman" w:hAnsi="Times New Roman" w:cs="Times New Roman"/>
          <w:sz w:val="24"/>
          <w:szCs w:val="24"/>
        </w:rPr>
        <w:t>verified</w:t>
      </w:r>
      <w:r w:rsidRPr="00933EAE" w:rsidR="00B00A2B">
        <w:rPr>
          <w:rFonts w:ascii="Times New Roman" w:hAnsi="Times New Roman" w:cs="Times New Roman"/>
          <w:sz w:val="24"/>
          <w:szCs w:val="24"/>
        </w:rPr>
        <w:t xml:space="preserve"> </w:t>
      </w:r>
      <w:r w:rsidRPr="00933EAE" w:rsidR="00055E20">
        <w:rPr>
          <w:rFonts w:ascii="Times New Roman" w:hAnsi="Times New Roman" w:cs="Times New Roman"/>
          <w:sz w:val="24"/>
          <w:szCs w:val="24"/>
        </w:rPr>
        <w:t xml:space="preserve">for </w:t>
      </w:r>
      <w:r w:rsidRPr="00933EAE" w:rsidR="0062544D">
        <w:rPr>
          <w:rFonts w:ascii="Times New Roman" w:hAnsi="Times New Roman" w:cs="Times New Roman"/>
          <w:sz w:val="24"/>
          <w:szCs w:val="24"/>
        </w:rPr>
        <w:t>correctness</w:t>
      </w:r>
      <w:r w:rsidRPr="00933EAE" w:rsidR="00055E20">
        <w:rPr>
          <w:rFonts w:ascii="Times New Roman" w:hAnsi="Times New Roman" w:cs="Times New Roman"/>
          <w:sz w:val="24"/>
          <w:szCs w:val="24"/>
        </w:rPr>
        <w:t xml:space="preserve">; </w:t>
      </w:r>
      <w:r w:rsidRPr="00933EAE" w:rsidR="009426DD">
        <w:rPr>
          <w:rFonts w:ascii="Times New Roman" w:hAnsi="Times New Roman" w:cs="Times New Roman"/>
          <w:sz w:val="24"/>
          <w:szCs w:val="24"/>
        </w:rPr>
        <w:t>hence the decis</w:t>
      </w:r>
      <w:r w:rsidRPr="00933EAE" w:rsidR="001B0AC7">
        <w:rPr>
          <w:rFonts w:ascii="Times New Roman" w:hAnsi="Times New Roman" w:cs="Times New Roman"/>
          <w:sz w:val="24"/>
          <w:szCs w:val="24"/>
        </w:rPr>
        <w:t xml:space="preserve">ions </w:t>
      </w:r>
      <w:r w:rsidRPr="00933EAE" w:rsidR="000C2BD0">
        <w:rPr>
          <w:rFonts w:ascii="Times New Roman" w:hAnsi="Times New Roman" w:cs="Times New Roman"/>
          <w:sz w:val="24"/>
          <w:szCs w:val="24"/>
        </w:rPr>
        <w:t>will be based on comprehensive facts</w:t>
      </w:r>
      <w:r w:rsidRPr="00933EAE" w:rsidR="00A32F3F">
        <w:rPr>
          <w:rFonts w:ascii="Times New Roman" w:hAnsi="Times New Roman" w:cs="Times New Roman"/>
          <w:sz w:val="24"/>
          <w:szCs w:val="24"/>
        </w:rPr>
        <w:t>.</w:t>
      </w:r>
      <w:r w:rsidRPr="00933EAE" w:rsidR="00964DA2">
        <w:rPr>
          <w:rFonts w:ascii="Times New Roman" w:hAnsi="Times New Roman" w:cs="Times New Roman"/>
          <w:sz w:val="24"/>
          <w:szCs w:val="24"/>
        </w:rPr>
        <w:t xml:space="preserve"> I </w:t>
      </w:r>
      <w:r w:rsidR="00B47C92">
        <w:rPr>
          <w:rFonts w:ascii="Times New Roman" w:hAnsi="Times New Roman" w:cs="Times New Roman"/>
          <w:sz w:val="24"/>
          <w:szCs w:val="24"/>
        </w:rPr>
        <w:t>believe</w:t>
      </w:r>
      <w:r w:rsidRPr="00933EAE" w:rsidR="00FC3301">
        <w:rPr>
          <w:rFonts w:ascii="Times New Roman" w:hAnsi="Times New Roman" w:cs="Times New Roman"/>
          <w:sz w:val="24"/>
          <w:szCs w:val="24"/>
        </w:rPr>
        <w:t xml:space="preserve"> in the decision models </w:t>
      </w:r>
      <w:r w:rsidRPr="00933EAE" w:rsidR="006C26A5">
        <w:rPr>
          <w:rFonts w:ascii="Times New Roman" w:hAnsi="Times New Roman" w:cs="Times New Roman"/>
          <w:sz w:val="24"/>
          <w:szCs w:val="24"/>
        </w:rPr>
        <w:t xml:space="preserve">because individuals </w:t>
      </w:r>
      <w:r w:rsidRPr="00933EAE" w:rsidR="00B37A12">
        <w:rPr>
          <w:rFonts w:ascii="Times New Roman" w:hAnsi="Times New Roman" w:cs="Times New Roman"/>
          <w:sz w:val="24"/>
          <w:szCs w:val="24"/>
        </w:rPr>
        <w:t>need</w:t>
      </w:r>
      <w:r w:rsidRPr="00933EAE" w:rsidR="006C26A5">
        <w:rPr>
          <w:rFonts w:ascii="Times New Roman" w:hAnsi="Times New Roman" w:cs="Times New Roman"/>
          <w:sz w:val="24"/>
          <w:szCs w:val="24"/>
        </w:rPr>
        <w:t xml:space="preserve"> to perform analysis </w:t>
      </w:r>
      <w:r w:rsidRPr="00933EAE" w:rsidR="00783E5F">
        <w:rPr>
          <w:rFonts w:ascii="Times New Roman" w:hAnsi="Times New Roman" w:cs="Times New Roman"/>
          <w:sz w:val="24"/>
          <w:szCs w:val="24"/>
        </w:rPr>
        <w:t xml:space="preserve">and make </w:t>
      </w:r>
      <w:r w:rsidRPr="00933EAE" w:rsidR="00410A67">
        <w:rPr>
          <w:rFonts w:ascii="Times New Roman" w:hAnsi="Times New Roman" w:cs="Times New Roman"/>
          <w:sz w:val="24"/>
          <w:szCs w:val="24"/>
        </w:rPr>
        <w:t xml:space="preserve">the right investment decisions, </w:t>
      </w:r>
      <w:r w:rsidRPr="00933EAE" w:rsidR="007F2B96">
        <w:rPr>
          <w:rFonts w:ascii="Times New Roman" w:hAnsi="Times New Roman" w:cs="Times New Roman"/>
          <w:sz w:val="24"/>
          <w:szCs w:val="24"/>
        </w:rPr>
        <w:t xml:space="preserve">such as where </w:t>
      </w:r>
      <w:r w:rsidRPr="00933EAE" w:rsidR="00224458">
        <w:rPr>
          <w:rFonts w:ascii="Times New Roman" w:hAnsi="Times New Roman" w:cs="Times New Roman"/>
          <w:sz w:val="24"/>
          <w:szCs w:val="24"/>
        </w:rPr>
        <w:t xml:space="preserve">money will be </w:t>
      </w:r>
      <w:r w:rsidRPr="00933EAE" w:rsidR="00B37A12">
        <w:rPr>
          <w:rFonts w:ascii="Times New Roman" w:hAnsi="Times New Roman" w:cs="Times New Roman"/>
          <w:sz w:val="24"/>
          <w:szCs w:val="24"/>
        </w:rPr>
        <w:t>spent</w:t>
      </w:r>
      <w:r w:rsidRPr="00933EAE" w:rsidR="00D8776B">
        <w:rPr>
          <w:rFonts w:ascii="Times New Roman" w:hAnsi="Times New Roman" w:cs="Times New Roman"/>
          <w:sz w:val="24"/>
          <w:szCs w:val="24"/>
        </w:rPr>
        <w:t xml:space="preserve"> (</w:t>
      </w:r>
      <w:r w:rsidRPr="00933EAE" w:rsidR="00D877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Krogerus &amp; Tschäppeler, 2012</w:t>
      </w:r>
      <w:r w:rsidRPr="00933EAE" w:rsidR="00D8776B">
        <w:rPr>
          <w:rFonts w:ascii="Times New Roman" w:hAnsi="Times New Roman" w:cs="Times New Roman"/>
          <w:sz w:val="24"/>
          <w:szCs w:val="24"/>
        </w:rPr>
        <w:t>)</w:t>
      </w:r>
      <w:r w:rsidRPr="00933EAE" w:rsidR="00E41B43">
        <w:rPr>
          <w:rFonts w:ascii="Times New Roman" w:hAnsi="Times New Roman" w:cs="Times New Roman"/>
          <w:sz w:val="24"/>
          <w:szCs w:val="24"/>
        </w:rPr>
        <w:t xml:space="preserve">. </w:t>
      </w:r>
      <w:r w:rsidRPr="00933EAE" w:rsidR="00E84967">
        <w:rPr>
          <w:rFonts w:ascii="Times New Roman" w:hAnsi="Times New Roman" w:cs="Times New Roman"/>
          <w:sz w:val="24"/>
          <w:szCs w:val="24"/>
        </w:rPr>
        <w:t xml:space="preserve">This will aid in </w:t>
      </w:r>
      <w:r w:rsidRPr="00933EAE" w:rsidR="00720F76">
        <w:rPr>
          <w:rFonts w:ascii="Times New Roman" w:hAnsi="Times New Roman" w:cs="Times New Roman"/>
          <w:sz w:val="24"/>
          <w:szCs w:val="24"/>
        </w:rPr>
        <w:t xml:space="preserve">giving </w:t>
      </w:r>
      <w:r w:rsidRPr="00933EAE" w:rsidR="00B37A12">
        <w:rPr>
          <w:rFonts w:ascii="Times New Roman" w:hAnsi="Times New Roman" w:cs="Times New Roman"/>
          <w:sz w:val="24"/>
          <w:szCs w:val="24"/>
        </w:rPr>
        <w:t>direction</w:t>
      </w:r>
      <w:r w:rsidRPr="00933EAE" w:rsidR="00720F76">
        <w:rPr>
          <w:rFonts w:ascii="Times New Roman" w:hAnsi="Times New Roman" w:cs="Times New Roman"/>
          <w:sz w:val="24"/>
          <w:szCs w:val="24"/>
        </w:rPr>
        <w:t xml:space="preserve"> </w:t>
      </w:r>
      <w:r w:rsidRPr="00933EAE" w:rsidR="00B37A12">
        <w:rPr>
          <w:rFonts w:ascii="Times New Roman" w:hAnsi="Times New Roman" w:cs="Times New Roman"/>
          <w:sz w:val="24"/>
          <w:szCs w:val="24"/>
        </w:rPr>
        <w:t xml:space="preserve">on </w:t>
      </w:r>
      <w:r w:rsidRPr="00933EAE" w:rsidR="0062544D">
        <w:rPr>
          <w:rFonts w:ascii="Times New Roman" w:hAnsi="Times New Roman" w:cs="Times New Roman"/>
          <w:sz w:val="24"/>
          <w:szCs w:val="24"/>
        </w:rPr>
        <w:t>development</w:t>
      </w:r>
      <w:r w:rsidRPr="00933EAE" w:rsidR="00B37A12">
        <w:rPr>
          <w:rFonts w:ascii="Times New Roman" w:hAnsi="Times New Roman" w:cs="Times New Roman"/>
          <w:sz w:val="24"/>
          <w:szCs w:val="24"/>
        </w:rPr>
        <w:t xml:space="preserve"> </w:t>
      </w:r>
      <w:r w:rsidRPr="00933EAE" w:rsidR="0062544D">
        <w:rPr>
          <w:rFonts w:ascii="Times New Roman" w:hAnsi="Times New Roman" w:cs="Times New Roman"/>
          <w:sz w:val="24"/>
          <w:szCs w:val="24"/>
        </w:rPr>
        <w:t>arrangement</w:t>
      </w:r>
      <w:r w:rsidRPr="00933EAE" w:rsidR="00B37A12">
        <w:rPr>
          <w:rFonts w:ascii="Times New Roman" w:hAnsi="Times New Roman" w:cs="Times New Roman"/>
          <w:sz w:val="24"/>
          <w:szCs w:val="24"/>
        </w:rPr>
        <w:t xml:space="preserve"> and make </w:t>
      </w:r>
      <w:r w:rsidRPr="00933EAE" w:rsidR="00514090">
        <w:rPr>
          <w:rFonts w:ascii="Times New Roman" w:hAnsi="Times New Roman" w:cs="Times New Roman"/>
          <w:sz w:val="24"/>
          <w:szCs w:val="24"/>
        </w:rPr>
        <w:t xml:space="preserve">revenues </w:t>
      </w:r>
      <w:r w:rsidRPr="00933EAE" w:rsidR="00720193">
        <w:rPr>
          <w:rFonts w:ascii="Times New Roman" w:hAnsi="Times New Roman" w:cs="Times New Roman"/>
          <w:sz w:val="24"/>
          <w:szCs w:val="24"/>
        </w:rPr>
        <w:t xml:space="preserve">that will </w:t>
      </w:r>
      <w:r w:rsidRPr="00933EAE" w:rsidR="0082486E">
        <w:rPr>
          <w:rFonts w:ascii="Times New Roman" w:hAnsi="Times New Roman" w:cs="Times New Roman"/>
          <w:sz w:val="24"/>
          <w:szCs w:val="24"/>
        </w:rPr>
        <w:t xml:space="preserve">provide more </w:t>
      </w:r>
      <w:r w:rsidRPr="00933EAE" w:rsidR="0062544D">
        <w:rPr>
          <w:rFonts w:ascii="Times New Roman" w:hAnsi="Times New Roman" w:cs="Times New Roman"/>
          <w:sz w:val="24"/>
          <w:szCs w:val="24"/>
        </w:rPr>
        <w:t>earnings</w:t>
      </w:r>
      <w:r w:rsidRPr="00933EAE" w:rsidR="0082486E">
        <w:rPr>
          <w:rFonts w:ascii="Times New Roman" w:hAnsi="Times New Roman" w:cs="Times New Roman"/>
          <w:sz w:val="24"/>
          <w:szCs w:val="24"/>
        </w:rPr>
        <w:t>.</w:t>
      </w:r>
    </w:p>
    <w:p w:rsidR="00D8776B" w:rsidRPr="00B47C92" w:rsidP="00933EAE" w14:paraId="0AC18CA7" w14:textId="648F8C3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7C92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3C3D85" w:rsidRPr="00933EAE" w:rsidP="00933EAE" w14:paraId="59DBAE66" w14:textId="337E772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33EA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Mathis, R. L., Jackson, J. H., &amp; Valentine, S. R. (2015). </w:t>
      </w:r>
      <w:r w:rsidRPr="00933EA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Human resource management: Essential perspectives</w:t>
      </w:r>
      <w:r w:rsidRPr="00933EA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Cengage Learning.</w:t>
      </w:r>
    </w:p>
    <w:p w:rsidR="00D8776B" w:rsidRPr="00933EAE" w:rsidP="00933EAE" w14:paraId="6BF159E8" w14:textId="73DF556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33EA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Krogerus, M., &amp; Tschäppeler, R. (2012). </w:t>
      </w:r>
      <w:r w:rsidRPr="00933EA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decision book: 50 models for strategic thinking</w:t>
      </w:r>
      <w:r w:rsidRPr="00933EA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WW Norton &amp; Company.</w:t>
      </w:r>
    </w:p>
    <w:p w:rsidR="00BD136B" w:rsidRPr="00933EAE" w:rsidP="00933EAE" w14:paraId="5EDE6364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DE9"/>
    <w:rsid w:val="00006881"/>
    <w:rsid w:val="00016292"/>
    <w:rsid w:val="00016BF7"/>
    <w:rsid w:val="00023169"/>
    <w:rsid w:val="00027F7E"/>
    <w:rsid w:val="00055E20"/>
    <w:rsid w:val="000634C2"/>
    <w:rsid w:val="00066B0A"/>
    <w:rsid w:val="0008508B"/>
    <w:rsid w:val="00086766"/>
    <w:rsid w:val="000A14DE"/>
    <w:rsid w:val="000A2B9E"/>
    <w:rsid w:val="000A79ED"/>
    <w:rsid w:val="000C2BD0"/>
    <w:rsid w:val="000C31F5"/>
    <w:rsid w:val="000C6518"/>
    <w:rsid w:val="000D1555"/>
    <w:rsid w:val="00116F93"/>
    <w:rsid w:val="00121D7C"/>
    <w:rsid w:val="00126880"/>
    <w:rsid w:val="001442F1"/>
    <w:rsid w:val="00156D61"/>
    <w:rsid w:val="0017210B"/>
    <w:rsid w:val="001737BE"/>
    <w:rsid w:val="001922D9"/>
    <w:rsid w:val="001B0AC7"/>
    <w:rsid w:val="001D2EB6"/>
    <w:rsid w:val="001D3AB8"/>
    <w:rsid w:val="001E3240"/>
    <w:rsid w:val="00207423"/>
    <w:rsid w:val="002132BB"/>
    <w:rsid w:val="00216801"/>
    <w:rsid w:val="00224458"/>
    <w:rsid w:val="00224C25"/>
    <w:rsid w:val="002526DD"/>
    <w:rsid w:val="0025400C"/>
    <w:rsid w:val="00274314"/>
    <w:rsid w:val="00274D83"/>
    <w:rsid w:val="00290CA4"/>
    <w:rsid w:val="002A3F28"/>
    <w:rsid w:val="002D7E89"/>
    <w:rsid w:val="002E0017"/>
    <w:rsid w:val="002F1EDA"/>
    <w:rsid w:val="002F432B"/>
    <w:rsid w:val="00314214"/>
    <w:rsid w:val="00323157"/>
    <w:rsid w:val="00323ACB"/>
    <w:rsid w:val="00343FA3"/>
    <w:rsid w:val="003572B4"/>
    <w:rsid w:val="00390ECF"/>
    <w:rsid w:val="003A5726"/>
    <w:rsid w:val="003A67F0"/>
    <w:rsid w:val="003B43E2"/>
    <w:rsid w:val="003C367F"/>
    <w:rsid w:val="003C3D85"/>
    <w:rsid w:val="003D70CC"/>
    <w:rsid w:val="00410A67"/>
    <w:rsid w:val="00420836"/>
    <w:rsid w:val="00425E4F"/>
    <w:rsid w:val="00433F1C"/>
    <w:rsid w:val="00446D82"/>
    <w:rsid w:val="004539F1"/>
    <w:rsid w:val="00484CAA"/>
    <w:rsid w:val="004961B1"/>
    <w:rsid w:val="00496217"/>
    <w:rsid w:val="004A081E"/>
    <w:rsid w:val="004A2ACC"/>
    <w:rsid w:val="004B417F"/>
    <w:rsid w:val="004C0443"/>
    <w:rsid w:val="004C0ED8"/>
    <w:rsid w:val="004C6FEF"/>
    <w:rsid w:val="004D3D02"/>
    <w:rsid w:val="004E5E4F"/>
    <w:rsid w:val="00500A97"/>
    <w:rsid w:val="005041C1"/>
    <w:rsid w:val="00506E8D"/>
    <w:rsid w:val="00513C8C"/>
    <w:rsid w:val="00514090"/>
    <w:rsid w:val="00546D39"/>
    <w:rsid w:val="00565671"/>
    <w:rsid w:val="005847E0"/>
    <w:rsid w:val="00586694"/>
    <w:rsid w:val="005929EE"/>
    <w:rsid w:val="005942CA"/>
    <w:rsid w:val="005A7B34"/>
    <w:rsid w:val="005D0E74"/>
    <w:rsid w:val="005D6EFF"/>
    <w:rsid w:val="00611125"/>
    <w:rsid w:val="0062544D"/>
    <w:rsid w:val="0067187C"/>
    <w:rsid w:val="006A1D3C"/>
    <w:rsid w:val="006B131D"/>
    <w:rsid w:val="006C26A5"/>
    <w:rsid w:val="006D406C"/>
    <w:rsid w:val="006E400D"/>
    <w:rsid w:val="006E6819"/>
    <w:rsid w:val="006F37A2"/>
    <w:rsid w:val="006F79D7"/>
    <w:rsid w:val="00713379"/>
    <w:rsid w:val="00720193"/>
    <w:rsid w:val="00720F76"/>
    <w:rsid w:val="00736D4F"/>
    <w:rsid w:val="00783E5F"/>
    <w:rsid w:val="007A0FE3"/>
    <w:rsid w:val="007A7C76"/>
    <w:rsid w:val="007C03FE"/>
    <w:rsid w:val="007C5735"/>
    <w:rsid w:val="007D32CF"/>
    <w:rsid w:val="007D5182"/>
    <w:rsid w:val="007E3119"/>
    <w:rsid w:val="007E5D97"/>
    <w:rsid w:val="007E79BE"/>
    <w:rsid w:val="007F2B96"/>
    <w:rsid w:val="007F3D70"/>
    <w:rsid w:val="008012C4"/>
    <w:rsid w:val="008132F6"/>
    <w:rsid w:val="0082486E"/>
    <w:rsid w:val="00826E8E"/>
    <w:rsid w:val="00836B70"/>
    <w:rsid w:val="0087245C"/>
    <w:rsid w:val="00877748"/>
    <w:rsid w:val="008B6996"/>
    <w:rsid w:val="008F28C2"/>
    <w:rsid w:val="008F3B56"/>
    <w:rsid w:val="008F6808"/>
    <w:rsid w:val="0090411E"/>
    <w:rsid w:val="00917D36"/>
    <w:rsid w:val="00920EAA"/>
    <w:rsid w:val="00921D6A"/>
    <w:rsid w:val="009252FE"/>
    <w:rsid w:val="00933EAE"/>
    <w:rsid w:val="00934D06"/>
    <w:rsid w:val="009426DD"/>
    <w:rsid w:val="00946CB2"/>
    <w:rsid w:val="00947F63"/>
    <w:rsid w:val="00955537"/>
    <w:rsid w:val="00960F13"/>
    <w:rsid w:val="00964DA2"/>
    <w:rsid w:val="009734E8"/>
    <w:rsid w:val="009A042E"/>
    <w:rsid w:val="009A6D67"/>
    <w:rsid w:val="009D5205"/>
    <w:rsid w:val="009E015E"/>
    <w:rsid w:val="009E09CC"/>
    <w:rsid w:val="009E750B"/>
    <w:rsid w:val="00A32F3F"/>
    <w:rsid w:val="00A36C3B"/>
    <w:rsid w:val="00A51426"/>
    <w:rsid w:val="00A639CA"/>
    <w:rsid w:val="00A67B14"/>
    <w:rsid w:val="00A70C44"/>
    <w:rsid w:val="00AA682B"/>
    <w:rsid w:val="00AB0C8C"/>
    <w:rsid w:val="00AB501A"/>
    <w:rsid w:val="00AB641C"/>
    <w:rsid w:val="00AB66DB"/>
    <w:rsid w:val="00AB73AA"/>
    <w:rsid w:val="00AC5D6F"/>
    <w:rsid w:val="00AD406F"/>
    <w:rsid w:val="00AF108E"/>
    <w:rsid w:val="00B00A2B"/>
    <w:rsid w:val="00B24FF4"/>
    <w:rsid w:val="00B371B9"/>
    <w:rsid w:val="00B37A12"/>
    <w:rsid w:val="00B47C92"/>
    <w:rsid w:val="00B60DD2"/>
    <w:rsid w:val="00B9585B"/>
    <w:rsid w:val="00BA07E9"/>
    <w:rsid w:val="00BA39E8"/>
    <w:rsid w:val="00BD136B"/>
    <w:rsid w:val="00BD2E25"/>
    <w:rsid w:val="00C030FE"/>
    <w:rsid w:val="00C33504"/>
    <w:rsid w:val="00C43650"/>
    <w:rsid w:val="00C63034"/>
    <w:rsid w:val="00C7524B"/>
    <w:rsid w:val="00C84A7D"/>
    <w:rsid w:val="00C87AB4"/>
    <w:rsid w:val="00CB7313"/>
    <w:rsid w:val="00CD3E99"/>
    <w:rsid w:val="00CF675F"/>
    <w:rsid w:val="00D00A92"/>
    <w:rsid w:val="00D361AC"/>
    <w:rsid w:val="00D41221"/>
    <w:rsid w:val="00D42ADD"/>
    <w:rsid w:val="00D474BA"/>
    <w:rsid w:val="00D7648D"/>
    <w:rsid w:val="00D85BA5"/>
    <w:rsid w:val="00D8776B"/>
    <w:rsid w:val="00D949C0"/>
    <w:rsid w:val="00DA6A96"/>
    <w:rsid w:val="00DE1D01"/>
    <w:rsid w:val="00DF7830"/>
    <w:rsid w:val="00E06696"/>
    <w:rsid w:val="00E40D04"/>
    <w:rsid w:val="00E41B43"/>
    <w:rsid w:val="00E535F7"/>
    <w:rsid w:val="00E54DBE"/>
    <w:rsid w:val="00E84967"/>
    <w:rsid w:val="00EA2BE9"/>
    <w:rsid w:val="00EA39BD"/>
    <w:rsid w:val="00EB28B0"/>
    <w:rsid w:val="00EC0D1A"/>
    <w:rsid w:val="00ED1DE9"/>
    <w:rsid w:val="00EE1058"/>
    <w:rsid w:val="00EE22A8"/>
    <w:rsid w:val="00EF448B"/>
    <w:rsid w:val="00F169FA"/>
    <w:rsid w:val="00F2086C"/>
    <w:rsid w:val="00F20EF2"/>
    <w:rsid w:val="00F2695D"/>
    <w:rsid w:val="00F33151"/>
    <w:rsid w:val="00F4553B"/>
    <w:rsid w:val="00F519FD"/>
    <w:rsid w:val="00F61EF9"/>
    <w:rsid w:val="00F70CAC"/>
    <w:rsid w:val="00F82BB0"/>
    <w:rsid w:val="00F840ED"/>
    <w:rsid w:val="00FA69D8"/>
    <w:rsid w:val="00FB2A62"/>
    <w:rsid w:val="00FB3B35"/>
    <w:rsid w:val="00FB5C36"/>
    <w:rsid w:val="00FC3301"/>
    <w:rsid w:val="00FD0F8A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9CD20A8"/>
  <w15:chartTrackingRefBased/>
  <w15:docId w15:val="{3398BFA5-350C-4434-85C6-6B91FA762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3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3B56"/>
  </w:style>
  <w:style w:type="paragraph" w:styleId="Footer">
    <w:name w:val="footer"/>
    <w:basedOn w:val="Normal"/>
    <w:link w:val="FooterChar"/>
    <w:uiPriority w:val="99"/>
    <w:unhideWhenUsed/>
    <w:rsid w:val="008F3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3B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676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224</cp:revision>
  <dcterms:created xsi:type="dcterms:W3CDTF">2021-02-03T19:24:00Z</dcterms:created>
  <dcterms:modified xsi:type="dcterms:W3CDTF">2021-02-04T11:33:00Z</dcterms:modified>
</cp:coreProperties>
</file>